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A49" w:rsidRPr="00620CBF" w:rsidRDefault="00F03A49" w:rsidP="00F03A49">
      <w:pPr>
        <w:spacing w:before="280" w:after="120" w:line="240" w:lineRule="auto"/>
        <w:outlineLvl w:val="1"/>
        <w:rPr>
          <w:lang w:val="ro-MD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5.45pt;margin-top:-52.8pt;width:135pt;height:153.85pt;z-index:251659264;mso-position-horizontal-relative:text;mso-position-vertical-relative:text">
            <v:imagedata r:id="rId4" o:title=""/>
          </v:shape>
          <o:OLEObject Type="Embed" ProgID="Unknown" ShapeID="_x0000_s1026" DrawAspect="Content" ObjectID="_1846752529" r:id="rId5"/>
        </w:object>
      </w:r>
      <w:r>
        <w:rPr>
          <w:lang w:val="ro-MD"/>
        </w:rPr>
        <w:t xml:space="preserve">              </w:t>
      </w:r>
      <w:r w:rsidRPr="00620CBF">
        <w:rPr>
          <w:rFonts w:ascii="Times New Roman" w:hAnsi="Times New Roman" w:cs="Times New Roman"/>
          <w:b/>
          <w:sz w:val="28"/>
          <w:szCs w:val="28"/>
          <w:lang w:val="ro-MD"/>
        </w:rPr>
        <w:t>REPUBLICA  MOLDOVA</w:t>
      </w:r>
      <w:r>
        <w:rPr>
          <w:lang w:val="ro-MD"/>
        </w:rPr>
        <w:t xml:space="preserve">                       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РЕСПУБЛИКА МОЛДОВА</w:t>
      </w:r>
    </w:p>
    <w:p w:rsidR="00F03A49" w:rsidRPr="009E7ED5" w:rsidRDefault="00F03A49" w:rsidP="00F03A49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9E7ED5"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 w:rsidRPr="009E7ED5">
        <w:rPr>
          <w:rFonts w:ascii="Times New Roman" w:hAnsi="Times New Roman"/>
          <w:b/>
          <w:sz w:val="28"/>
          <w:szCs w:val="28"/>
          <w:lang w:val="ro-RO"/>
        </w:rPr>
        <w:t>ОКНИЦКИЙ РАЙОН</w:t>
      </w:r>
    </w:p>
    <w:p w:rsidR="00F03A49" w:rsidRPr="00701D8D" w:rsidRDefault="00F03A49" w:rsidP="00F03A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01D8D">
        <w:rPr>
          <w:rFonts w:ascii="Times New Roman" w:hAnsi="Times New Roman" w:cs="Times New Roman"/>
          <w:b/>
          <w:sz w:val="28"/>
          <w:szCs w:val="28"/>
          <w:lang w:val="ro-RO"/>
        </w:rPr>
        <w:t>Consiliul comunal</w:t>
      </w:r>
      <w:r w:rsidRPr="00701D8D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701D8D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701D8D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701D8D">
        <w:rPr>
          <w:rFonts w:ascii="Times New Roman" w:hAnsi="Times New Roman" w:cs="Times New Roman"/>
          <w:b/>
          <w:sz w:val="28"/>
          <w:szCs w:val="28"/>
          <w:lang w:val="ro-RO"/>
        </w:rPr>
        <w:tab/>
        <w:t>Совет  коммуны</w:t>
      </w:r>
    </w:p>
    <w:p w:rsidR="00F03A49" w:rsidRPr="00701D8D" w:rsidRDefault="00F03A49" w:rsidP="00F03A49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01D8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Lencăuţi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</w:t>
      </w:r>
      <w:r w:rsidRPr="00701D8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Ленкауцы</w:t>
      </w:r>
      <w:r>
        <w:rPr>
          <w:lang w:val="ro-MD"/>
        </w:rPr>
        <w:t xml:space="preserve"> </w:t>
      </w:r>
    </w:p>
    <w:p w:rsidR="00F03A49" w:rsidRDefault="00F03A49" w:rsidP="00F03A49">
      <w:pPr>
        <w:spacing w:before="280" w:after="120" w:line="240" w:lineRule="auto"/>
        <w:jc w:val="both"/>
        <w:outlineLvl w:val="1"/>
        <w:rPr>
          <w:lang w:val="ro-MD"/>
        </w:rPr>
      </w:pPr>
    </w:p>
    <w:p w:rsidR="00F03A49" w:rsidRPr="000A3211" w:rsidRDefault="00F03A49" w:rsidP="00F03A49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               </w:t>
      </w:r>
      <w:r w:rsidRPr="0040432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</w:t>
      </w: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D E C I Z I A  nr.  4/8                         proiect</w:t>
      </w:r>
    </w:p>
    <w:p w:rsidR="00F03A49" w:rsidRDefault="00F03A49" w:rsidP="00F03A49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d</w:t>
      </w: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>in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30</w:t>
      </w: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iulie  2026</w:t>
      </w:r>
    </w:p>
    <w:p w:rsidR="00F03A49" w:rsidRPr="000A3211" w:rsidRDefault="00F03A49" w:rsidP="00F03A49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F03A49" w:rsidRPr="008214A5" w:rsidRDefault="00F03A49" w:rsidP="00F03A49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214A5">
        <w:rPr>
          <w:rFonts w:ascii="Times New Roman" w:hAnsi="Times New Roman" w:cs="Times New Roman"/>
          <w:b/>
          <w:sz w:val="26"/>
          <w:szCs w:val="26"/>
          <w:lang w:val="ro-RO"/>
        </w:rPr>
        <w:t>Cu privire  la  iniţierea  elaborării  Planului Urbanistic General al comunei Lencăuţi şi a documentaţiei de urbanism  şi  amenajare a teritoriului.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:rsidR="00F03A49" w:rsidRDefault="00F03A49" w:rsidP="00F03A4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>În scopul stabilirii unor norme ce urmează a fi întreprinse pentru reglemenatrea programului de amenajare a  teritoriului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şi de dezvoltare  a  comunei L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>encăuţi,  în  temeiul art. 14 alineat (2) lit. (o)  al Legii nr. 436-XVI  din 28.12.2006 privind admnistraţia p</w:t>
      </w:r>
      <w:r>
        <w:rPr>
          <w:rFonts w:ascii="Times New Roman" w:hAnsi="Times New Roman" w:cs="Times New Roman"/>
          <w:sz w:val="26"/>
          <w:szCs w:val="26"/>
          <w:lang w:val="ro-RO"/>
        </w:rPr>
        <w:t>ublică locală; art. 4 (a)  al  L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egii  nr. 435-XVI din 28.12.2006 privind  descentralizarea administrativă; art.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16 alineat (1) lit. c), art. 39  al  Codului urbanismului şi construcţiilor  nr. 434/2023,  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Consiliul comunal Lencăuţi, </w:t>
      </w: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</w:t>
      </w:r>
    </w:p>
    <w:p w:rsidR="00F03A49" w:rsidRPr="000A3211" w:rsidRDefault="00F03A49" w:rsidP="00F03A4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                             </w:t>
      </w:r>
      <w:r w:rsidRPr="000A3211">
        <w:rPr>
          <w:rFonts w:ascii="Times New Roman" w:hAnsi="Times New Roman" w:cs="Times New Roman"/>
          <w:b/>
          <w:sz w:val="26"/>
          <w:szCs w:val="26"/>
          <w:lang w:val="ro-RO"/>
        </w:rPr>
        <w:t xml:space="preserve">D E C I D E: </w:t>
      </w:r>
    </w:p>
    <w:p w:rsidR="00F03A49" w:rsidRPr="000A3211" w:rsidRDefault="00F03A49" w:rsidP="00F03A4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1. De a iniţia ela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borarea Planului Urbanistic General şi a documentaţiei  </w:t>
      </w:r>
      <w:r>
        <w:rPr>
          <w:rFonts w:ascii="Times New Roman" w:hAnsi="Times New Roman" w:cs="Times New Roman"/>
          <w:sz w:val="26"/>
          <w:szCs w:val="26"/>
          <w:lang w:val="ro-RO"/>
        </w:rPr>
        <w:t>de urbanism  şi amenajare a teri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toriului comunei Lencăuţi. </w:t>
      </w:r>
    </w:p>
    <w:p w:rsidR="00F03A49" w:rsidRPr="000A3211" w:rsidRDefault="00F03A49" w:rsidP="00F03A4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2. Se  aprobă Tema-program privind elaborarea proiectului „Planul Urbanistic General al comunei  Lencăuţi, raionul Ocniţa”  (se anexează)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:rsidR="00F03A49" w:rsidRPr="000A3211" w:rsidRDefault="00F03A49" w:rsidP="00F03A4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A3211">
        <w:rPr>
          <w:rFonts w:ascii="Times New Roman" w:hAnsi="Times New Roman" w:cs="Times New Roman"/>
          <w:sz w:val="26"/>
          <w:szCs w:val="26"/>
          <w:lang w:val="ro-RO"/>
        </w:rPr>
        <w:t>3. Pe perioada de elaborare a documentaţiei de urbanism se va informa şi consulta publicul despre toate proce</w:t>
      </w:r>
      <w:r>
        <w:rPr>
          <w:rFonts w:ascii="Times New Roman" w:hAnsi="Times New Roman" w:cs="Times New Roman"/>
          <w:sz w:val="26"/>
          <w:szCs w:val="26"/>
          <w:lang w:val="ro-RO"/>
        </w:rPr>
        <w:t>sele de elaborare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 a planurilor de urbanism şi de amenajare a teritoriului. </w:t>
      </w:r>
    </w:p>
    <w:p w:rsidR="00F03A49" w:rsidRPr="000A3211" w:rsidRDefault="00F03A49" w:rsidP="00F03A4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4. Primarul comunei se desemnează responsabil pentru  realizarea deciziei  în cauză   cu imputernicirea de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>semnare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a contractului. </w:t>
      </w:r>
    </w:p>
    <w:p w:rsidR="00F03A49" w:rsidRPr="000A3211" w:rsidRDefault="00F03A49" w:rsidP="00F03A4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5. Controlul asupra realizării deciziei  se pune  în sarcina primarului comunei, Bairac Stanislav. </w:t>
      </w:r>
    </w:p>
    <w:p w:rsidR="00F03A49" w:rsidRDefault="00F03A49" w:rsidP="00F03A4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A3211">
        <w:rPr>
          <w:rFonts w:ascii="Times New Roman" w:hAnsi="Times New Roman" w:cs="Times New Roman"/>
          <w:sz w:val="26"/>
          <w:szCs w:val="26"/>
          <w:lang w:val="ro-RO"/>
        </w:rPr>
        <w:t>6. Prezenta Decizie intră în vigoa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re </w:t>
      </w:r>
      <w:r w:rsidRPr="000A3211">
        <w:rPr>
          <w:rFonts w:ascii="Times New Roman" w:hAnsi="Times New Roman" w:cs="Times New Roman"/>
          <w:sz w:val="26"/>
          <w:szCs w:val="26"/>
          <w:lang w:val="ro-RO"/>
        </w:rPr>
        <w:t xml:space="preserve"> data publicării în  RSAL. </w:t>
      </w:r>
    </w:p>
    <w:p w:rsidR="00F03A49" w:rsidRDefault="00F03A49" w:rsidP="00F03A4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214A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Au  votat:  Pentru  -   .  Contra - 0 .     S-au   abţinut - 0. </w:t>
      </w:r>
    </w:p>
    <w:p w:rsidR="00F03A49" w:rsidRPr="00271C3D" w:rsidRDefault="00F03A49" w:rsidP="00F03A4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F03A49" w:rsidRPr="008214A5" w:rsidRDefault="00F03A49" w:rsidP="00F03A49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8214A5">
        <w:rPr>
          <w:rFonts w:ascii="Times New Roman" w:hAnsi="Times New Roman" w:cs="Times New Roman"/>
          <w:b/>
          <w:sz w:val="26"/>
          <w:szCs w:val="26"/>
          <w:lang w:val="ro-MD"/>
        </w:rPr>
        <w:t xml:space="preserve">  Preşedinte al şedinţei</w:t>
      </w:r>
    </w:p>
    <w:p w:rsidR="00F03A49" w:rsidRPr="008214A5" w:rsidRDefault="00F03A49" w:rsidP="00F03A49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8214A5">
        <w:rPr>
          <w:rFonts w:ascii="Times New Roman" w:hAnsi="Times New Roman" w:cs="Times New Roman"/>
          <w:b/>
          <w:sz w:val="26"/>
          <w:szCs w:val="26"/>
          <w:lang w:val="ro-MD"/>
        </w:rPr>
        <w:t xml:space="preserve">    Contrasemnat:  </w:t>
      </w:r>
    </w:p>
    <w:p w:rsidR="00F03A49" w:rsidRDefault="00F03A49" w:rsidP="00F03A49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8214A5">
        <w:rPr>
          <w:rFonts w:ascii="Times New Roman" w:hAnsi="Times New Roman" w:cs="Times New Roman"/>
          <w:b/>
          <w:sz w:val="26"/>
          <w:szCs w:val="26"/>
          <w:lang w:val="ro-MD"/>
        </w:rPr>
        <w:t xml:space="preserve">  Secretară a Consiliului                                          Ştiubei Rodica</w:t>
      </w:r>
    </w:p>
    <w:p w:rsidR="008E6CB7" w:rsidRPr="00F03A49" w:rsidRDefault="008E6CB7">
      <w:pPr>
        <w:rPr>
          <w:lang w:val="ro-MD"/>
        </w:rPr>
      </w:pPr>
      <w:bookmarkStart w:id="0" w:name="_GoBack"/>
      <w:bookmarkEnd w:id="0"/>
    </w:p>
    <w:sectPr w:rsidR="008E6CB7" w:rsidRPr="00F0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49"/>
    <w:rsid w:val="008E6CB7"/>
    <w:rsid w:val="00F0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142F215-8383-48C0-92DF-21659ECF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A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3A4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F03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2026-07-28T11:02:00Z</dcterms:created>
  <dcterms:modified xsi:type="dcterms:W3CDTF">2026-07-28T11:02:00Z</dcterms:modified>
</cp:coreProperties>
</file>